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540B7" w14:textId="77777777" w:rsidR="00DC60A2" w:rsidRPr="00EE5091" w:rsidRDefault="00DC60A2" w:rsidP="00DC60A2">
      <w:pPr>
        <w:pStyle w:val="Heading1"/>
        <w:spacing w:before="237"/>
        <w:rPr>
          <w:rFonts w:asciiTheme="majorHAnsi" w:hAnsiTheme="majorHAnsi" w:cstheme="majorHAnsi"/>
          <w:color w:val="000000" w:themeColor="text1"/>
        </w:rPr>
      </w:pPr>
      <w:r w:rsidRPr="00EE5091">
        <w:rPr>
          <w:rFonts w:asciiTheme="majorHAnsi" w:hAnsiTheme="majorHAnsi" w:cstheme="majorHAnsi"/>
          <w:color w:val="000000" w:themeColor="text1"/>
        </w:rPr>
        <w:t>Course Details- Smart Parenting</w:t>
      </w:r>
    </w:p>
    <w:p w14:paraId="07E08ECA" w14:textId="77777777" w:rsidR="00DC60A2" w:rsidRPr="00EE5091" w:rsidRDefault="00DC60A2" w:rsidP="00DC60A2">
      <w:pPr>
        <w:rPr>
          <w:rFonts w:asciiTheme="majorHAnsi" w:hAnsiTheme="majorHAnsi" w:cstheme="majorHAnsi"/>
          <w:color w:val="000000" w:themeColor="text1"/>
          <w:sz w:val="24"/>
          <w:szCs w:val="24"/>
        </w:rPr>
      </w:pPr>
    </w:p>
    <w:p w14:paraId="4CD29AD9" w14:textId="77777777" w:rsidR="00DC60A2" w:rsidRPr="00EE5091" w:rsidRDefault="00DC60A2" w:rsidP="00DC60A2">
      <w:pPr>
        <w:rPr>
          <w:rFonts w:asciiTheme="majorHAnsi" w:hAnsiTheme="majorHAnsi" w:cstheme="majorHAnsi"/>
          <w:color w:val="000000" w:themeColor="text1"/>
          <w:sz w:val="24"/>
          <w:szCs w:val="2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20"/>
        <w:gridCol w:w="3740"/>
      </w:tblGrid>
      <w:tr w:rsidR="00DC60A2" w:rsidRPr="00EE5091" w14:paraId="74EC0656" w14:textId="77777777" w:rsidTr="00C51B2F">
        <w:trPr>
          <w:trHeight w:val="487"/>
        </w:trPr>
        <w:tc>
          <w:tcPr>
            <w:tcW w:w="5620" w:type="dxa"/>
          </w:tcPr>
          <w:p w14:paraId="468B4AE7" w14:textId="77777777" w:rsidR="00DC60A2" w:rsidRPr="00EE5091" w:rsidRDefault="00DC60A2" w:rsidP="00C51B2F">
            <w:pPr>
              <w:pStyle w:val="TableParagraph"/>
              <w:spacing w:before="101"/>
              <w:ind w:left="99"/>
              <w:rPr>
                <w:rFonts w:asciiTheme="majorHAnsi" w:hAnsiTheme="majorHAnsi" w:cstheme="majorHAnsi"/>
                <w:color w:val="000000" w:themeColor="text1"/>
                <w:sz w:val="24"/>
                <w:szCs w:val="24"/>
              </w:rPr>
            </w:pPr>
            <w:r w:rsidRPr="00EE5091">
              <w:rPr>
                <w:rFonts w:asciiTheme="majorHAnsi" w:hAnsiTheme="majorHAnsi" w:cstheme="majorHAnsi"/>
                <w:color w:val="000000" w:themeColor="text1"/>
                <w:sz w:val="24"/>
                <w:szCs w:val="24"/>
              </w:rPr>
              <w:t>Title of the Topic</w:t>
            </w:r>
          </w:p>
        </w:tc>
        <w:tc>
          <w:tcPr>
            <w:tcW w:w="3740" w:type="dxa"/>
          </w:tcPr>
          <w:p w14:paraId="68C5521D" w14:textId="388DFD6F" w:rsidR="00DC60A2" w:rsidRPr="00EE5091" w:rsidRDefault="00DC60A2" w:rsidP="00C51B2F">
            <w:pPr>
              <w:pStyle w:val="TableParagraph"/>
              <w:rPr>
                <w:rFonts w:asciiTheme="majorHAnsi" w:hAnsiTheme="majorHAnsi" w:cstheme="majorHAnsi"/>
                <w:color w:val="000000" w:themeColor="text1"/>
                <w:sz w:val="24"/>
                <w:szCs w:val="24"/>
              </w:rPr>
            </w:pPr>
            <w:r w:rsidRPr="00DC60A2">
              <w:rPr>
                <w:rFonts w:asciiTheme="majorHAnsi" w:hAnsiTheme="majorHAnsi" w:cstheme="majorHAnsi"/>
                <w:color w:val="000000" w:themeColor="text1"/>
                <w:sz w:val="24"/>
                <w:szCs w:val="24"/>
              </w:rPr>
              <w:t>COMPLETE GUIDE TO NUTRITION IN STROKE</w:t>
            </w:r>
          </w:p>
        </w:tc>
      </w:tr>
      <w:tr w:rsidR="00DC60A2" w:rsidRPr="00EE5091" w14:paraId="35BCB451" w14:textId="77777777" w:rsidTr="00C51B2F">
        <w:trPr>
          <w:trHeight w:val="487"/>
        </w:trPr>
        <w:tc>
          <w:tcPr>
            <w:tcW w:w="5620" w:type="dxa"/>
          </w:tcPr>
          <w:p w14:paraId="1DBC0F59" w14:textId="77777777" w:rsidR="00DC60A2" w:rsidRPr="00EE5091" w:rsidRDefault="00DC60A2" w:rsidP="00C51B2F">
            <w:pPr>
              <w:pStyle w:val="TableParagraph"/>
              <w:spacing w:before="99"/>
              <w:ind w:left="99"/>
              <w:rPr>
                <w:rFonts w:asciiTheme="majorHAnsi" w:hAnsiTheme="majorHAnsi" w:cstheme="majorHAnsi"/>
                <w:color w:val="000000" w:themeColor="text1"/>
                <w:sz w:val="24"/>
                <w:szCs w:val="24"/>
              </w:rPr>
            </w:pPr>
            <w:r w:rsidRPr="00EE5091">
              <w:rPr>
                <w:rFonts w:asciiTheme="majorHAnsi" w:hAnsiTheme="majorHAnsi" w:cstheme="majorHAnsi"/>
                <w:color w:val="000000" w:themeColor="text1"/>
                <w:sz w:val="24"/>
                <w:szCs w:val="24"/>
              </w:rPr>
              <w:t>Specialty</w:t>
            </w:r>
          </w:p>
        </w:tc>
        <w:tc>
          <w:tcPr>
            <w:tcW w:w="3740" w:type="dxa"/>
          </w:tcPr>
          <w:p w14:paraId="52A597C8" w14:textId="097DEF2A" w:rsidR="00DC60A2" w:rsidRPr="00EE5091" w:rsidRDefault="00DC60A2" w:rsidP="00C51B2F">
            <w:pPr>
              <w:pStyle w:val="Table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nutrition</w:t>
            </w:r>
          </w:p>
        </w:tc>
      </w:tr>
      <w:tr w:rsidR="00DC60A2" w:rsidRPr="00EE5091" w14:paraId="6A355988" w14:textId="77777777" w:rsidTr="00C51B2F">
        <w:trPr>
          <w:trHeight w:val="487"/>
        </w:trPr>
        <w:tc>
          <w:tcPr>
            <w:tcW w:w="5620" w:type="dxa"/>
          </w:tcPr>
          <w:p w14:paraId="235E470B" w14:textId="77777777" w:rsidR="00DC60A2" w:rsidRPr="00EE5091" w:rsidRDefault="00DC60A2" w:rsidP="00C51B2F">
            <w:pPr>
              <w:pStyle w:val="TableParagraph"/>
              <w:spacing w:before="99"/>
              <w:ind w:left="99"/>
              <w:rPr>
                <w:rFonts w:asciiTheme="majorHAnsi" w:hAnsiTheme="majorHAnsi" w:cstheme="majorHAnsi"/>
                <w:color w:val="000000" w:themeColor="text1"/>
                <w:sz w:val="24"/>
                <w:szCs w:val="24"/>
              </w:rPr>
            </w:pPr>
            <w:r w:rsidRPr="00EE5091">
              <w:rPr>
                <w:rFonts w:asciiTheme="majorHAnsi" w:hAnsiTheme="majorHAnsi" w:cstheme="majorHAnsi"/>
                <w:color w:val="000000" w:themeColor="text1"/>
                <w:sz w:val="24"/>
                <w:szCs w:val="24"/>
              </w:rPr>
              <w:t>Target Audience /Who should attend</w:t>
            </w:r>
          </w:p>
        </w:tc>
        <w:tc>
          <w:tcPr>
            <w:tcW w:w="3740" w:type="dxa"/>
          </w:tcPr>
          <w:p w14:paraId="15173075" w14:textId="77777777" w:rsidR="00DC60A2" w:rsidRPr="00DC60A2" w:rsidRDefault="00DC60A2" w:rsidP="00DC60A2">
            <w:pPr>
              <w:pStyle w:val="TableParagraph"/>
              <w:rPr>
                <w:rFonts w:asciiTheme="majorHAnsi" w:hAnsiTheme="majorHAnsi" w:cstheme="majorHAnsi"/>
                <w:color w:val="000000" w:themeColor="text1"/>
                <w:sz w:val="24"/>
                <w:szCs w:val="24"/>
              </w:rPr>
            </w:pPr>
            <w:r w:rsidRPr="00DC60A2">
              <w:rPr>
                <w:rFonts w:asciiTheme="majorHAnsi" w:hAnsiTheme="majorHAnsi" w:cstheme="majorHAnsi"/>
                <w:color w:val="000000" w:themeColor="text1"/>
                <w:sz w:val="24"/>
                <w:szCs w:val="24"/>
              </w:rPr>
              <w:t>Dietitians, rehabilitation specialists,</w:t>
            </w:r>
          </w:p>
          <w:p w14:paraId="72D82CA3" w14:textId="35AAB473" w:rsidR="00DC60A2" w:rsidRPr="00EE5091" w:rsidRDefault="00DC60A2" w:rsidP="00DC60A2">
            <w:pPr>
              <w:pStyle w:val="TableParagraph"/>
              <w:rPr>
                <w:rFonts w:asciiTheme="majorHAnsi" w:hAnsiTheme="majorHAnsi" w:cstheme="majorHAnsi"/>
                <w:color w:val="000000" w:themeColor="text1"/>
                <w:sz w:val="24"/>
                <w:szCs w:val="24"/>
              </w:rPr>
            </w:pPr>
            <w:r w:rsidRPr="00DC60A2">
              <w:rPr>
                <w:rFonts w:asciiTheme="majorHAnsi" w:hAnsiTheme="majorHAnsi" w:cstheme="majorHAnsi"/>
                <w:color w:val="000000" w:themeColor="text1"/>
                <w:sz w:val="24"/>
                <w:szCs w:val="24"/>
              </w:rPr>
              <w:t>homecare nurse, nutrition students, Diabetologists</w:t>
            </w:r>
          </w:p>
        </w:tc>
      </w:tr>
      <w:tr w:rsidR="00DC60A2" w:rsidRPr="00EE5091" w14:paraId="3DD8E198" w14:textId="77777777" w:rsidTr="00C51B2F">
        <w:trPr>
          <w:trHeight w:val="487"/>
        </w:trPr>
        <w:tc>
          <w:tcPr>
            <w:tcW w:w="5620" w:type="dxa"/>
          </w:tcPr>
          <w:p w14:paraId="1BB89B0A" w14:textId="77777777" w:rsidR="00DC60A2" w:rsidRPr="00EE5091" w:rsidRDefault="00DC60A2" w:rsidP="00C51B2F">
            <w:pPr>
              <w:pStyle w:val="TableParagraph"/>
              <w:spacing w:before="99"/>
              <w:ind w:left="99"/>
              <w:rPr>
                <w:rFonts w:asciiTheme="majorHAnsi" w:hAnsiTheme="majorHAnsi" w:cstheme="majorHAnsi"/>
                <w:color w:val="000000" w:themeColor="text1"/>
                <w:sz w:val="24"/>
                <w:szCs w:val="24"/>
              </w:rPr>
            </w:pPr>
            <w:r w:rsidRPr="00EE5091">
              <w:rPr>
                <w:rFonts w:asciiTheme="majorHAnsi" w:hAnsiTheme="majorHAnsi" w:cstheme="majorHAnsi"/>
                <w:color w:val="000000" w:themeColor="text1"/>
                <w:sz w:val="24"/>
                <w:szCs w:val="24"/>
              </w:rPr>
              <w:t>Objective/ Why should they attend</w:t>
            </w:r>
          </w:p>
        </w:tc>
        <w:tc>
          <w:tcPr>
            <w:tcW w:w="3740" w:type="dxa"/>
          </w:tcPr>
          <w:p w14:paraId="14207FF0" w14:textId="2A75F459" w:rsidR="00DC60A2" w:rsidRPr="00EE5091" w:rsidRDefault="00DC60A2" w:rsidP="00642816">
            <w:pPr>
              <w:pStyle w:val="TableParagraph"/>
              <w:rPr>
                <w:rFonts w:asciiTheme="majorHAnsi" w:hAnsiTheme="majorHAnsi" w:cstheme="majorHAnsi"/>
                <w:color w:val="000000" w:themeColor="text1"/>
                <w:sz w:val="24"/>
                <w:szCs w:val="24"/>
              </w:rPr>
            </w:pPr>
            <w:r w:rsidRPr="00EE5091">
              <w:rPr>
                <w:rFonts w:asciiTheme="majorHAnsi" w:hAnsiTheme="majorHAnsi" w:cstheme="majorHAnsi"/>
                <w:color w:val="000000" w:themeColor="text1"/>
                <w:sz w:val="24"/>
                <w:szCs w:val="24"/>
              </w:rPr>
              <w:t xml:space="preserve"> </w:t>
            </w:r>
            <w:r w:rsidR="00642816" w:rsidRPr="00642816">
              <w:rPr>
                <w:rFonts w:asciiTheme="majorHAnsi" w:hAnsiTheme="majorHAnsi" w:cstheme="majorHAnsi"/>
                <w:color w:val="000000" w:themeColor="text1"/>
                <w:sz w:val="24"/>
                <w:szCs w:val="24"/>
              </w:rPr>
              <w:t xml:space="preserve">The role of dietary factors in stroke is apparent from the disorder’s pathophysiology. </w:t>
            </w:r>
            <w:r w:rsidR="00642816">
              <w:rPr>
                <w:color w:val="000000"/>
                <w:shd w:val="clear" w:color="auto" w:fill="FFFFFF"/>
              </w:rPr>
              <w:t xml:space="preserve">Nutrition plays much more important role in the stroke prevention. </w:t>
            </w:r>
            <w:r w:rsidR="00642816">
              <w:rPr>
                <w:rFonts w:asciiTheme="majorHAnsi" w:hAnsiTheme="majorHAnsi" w:cstheme="majorHAnsi"/>
                <w:color w:val="000000" w:themeColor="text1"/>
                <w:sz w:val="24"/>
                <w:szCs w:val="24"/>
              </w:rPr>
              <w:t xml:space="preserve">This course gives you the brief </w:t>
            </w:r>
            <w:r w:rsidR="00642816" w:rsidRPr="00DC60A2">
              <w:rPr>
                <w:rFonts w:asciiTheme="majorHAnsi" w:hAnsiTheme="majorHAnsi" w:cstheme="majorHAnsi"/>
                <w:color w:val="000000" w:themeColor="text1"/>
                <w:sz w:val="24"/>
                <w:szCs w:val="24"/>
              </w:rPr>
              <w:t>relationship between dietary intake and stroke incidence.</w:t>
            </w:r>
          </w:p>
        </w:tc>
      </w:tr>
      <w:tr w:rsidR="00DC60A2" w:rsidRPr="00EE5091" w14:paraId="547F65DB" w14:textId="77777777" w:rsidTr="00C51B2F">
        <w:trPr>
          <w:trHeight w:val="487"/>
        </w:trPr>
        <w:tc>
          <w:tcPr>
            <w:tcW w:w="5620" w:type="dxa"/>
          </w:tcPr>
          <w:p w14:paraId="44536207" w14:textId="77777777" w:rsidR="00DC60A2" w:rsidRPr="00EE5091" w:rsidRDefault="00DC60A2" w:rsidP="00C51B2F">
            <w:pPr>
              <w:pStyle w:val="TableParagraph"/>
              <w:spacing w:before="99"/>
              <w:ind w:left="99"/>
              <w:rPr>
                <w:rFonts w:asciiTheme="majorHAnsi" w:hAnsiTheme="majorHAnsi" w:cstheme="majorHAnsi"/>
                <w:color w:val="000000" w:themeColor="text1"/>
                <w:sz w:val="24"/>
                <w:szCs w:val="24"/>
              </w:rPr>
            </w:pPr>
          </w:p>
        </w:tc>
        <w:tc>
          <w:tcPr>
            <w:tcW w:w="3740" w:type="dxa"/>
          </w:tcPr>
          <w:p w14:paraId="4DE49044" w14:textId="77777777" w:rsidR="00DC60A2" w:rsidRPr="00EE5091" w:rsidRDefault="00DC60A2" w:rsidP="00C51B2F">
            <w:pPr>
              <w:pStyle w:val="TableParagraph"/>
              <w:rPr>
                <w:rFonts w:asciiTheme="majorHAnsi" w:hAnsiTheme="majorHAnsi" w:cstheme="majorHAnsi"/>
                <w:color w:val="000000" w:themeColor="text1"/>
                <w:sz w:val="24"/>
                <w:szCs w:val="24"/>
              </w:rPr>
            </w:pPr>
          </w:p>
        </w:tc>
      </w:tr>
      <w:tr w:rsidR="00DC60A2" w:rsidRPr="00EE5091" w14:paraId="3DCA7C10" w14:textId="77777777" w:rsidTr="00C51B2F">
        <w:trPr>
          <w:trHeight w:val="487"/>
        </w:trPr>
        <w:tc>
          <w:tcPr>
            <w:tcW w:w="5620" w:type="dxa"/>
          </w:tcPr>
          <w:p w14:paraId="367364A4" w14:textId="77777777" w:rsidR="00DC60A2" w:rsidRPr="00EE5091" w:rsidRDefault="00DC60A2" w:rsidP="00C51B2F">
            <w:pPr>
              <w:pStyle w:val="TableParagraph"/>
              <w:spacing w:before="99"/>
              <w:ind w:left="99"/>
              <w:rPr>
                <w:rFonts w:asciiTheme="majorHAnsi" w:hAnsiTheme="majorHAnsi" w:cstheme="majorHAnsi"/>
                <w:color w:val="000000" w:themeColor="text1"/>
                <w:sz w:val="24"/>
                <w:szCs w:val="24"/>
              </w:rPr>
            </w:pPr>
            <w:r w:rsidRPr="00EE5091">
              <w:rPr>
                <w:rFonts w:asciiTheme="majorHAnsi" w:hAnsiTheme="majorHAnsi" w:cstheme="majorHAnsi"/>
                <w:color w:val="000000" w:themeColor="text1"/>
                <w:sz w:val="24"/>
                <w:szCs w:val="24"/>
              </w:rPr>
              <w:t>What is covered in</w:t>
            </w:r>
          </w:p>
        </w:tc>
        <w:tc>
          <w:tcPr>
            <w:tcW w:w="3740" w:type="dxa"/>
          </w:tcPr>
          <w:p w14:paraId="1AE2EE01" w14:textId="77777777" w:rsidR="00DC60A2" w:rsidRDefault="00DC60A2" w:rsidP="00C51B2F">
            <w:pPr>
              <w:pStyle w:val="TableParagraph"/>
              <w:numPr>
                <w:ilvl w:val="0"/>
                <w:numId w:val="1"/>
              </w:numPr>
              <w:rPr>
                <w:rFonts w:asciiTheme="majorHAnsi" w:hAnsiTheme="majorHAnsi" w:cstheme="majorHAnsi"/>
                <w:color w:val="000000" w:themeColor="text1"/>
                <w:sz w:val="24"/>
                <w:szCs w:val="24"/>
              </w:rPr>
            </w:pPr>
            <w:r w:rsidRPr="00DC60A2">
              <w:rPr>
                <w:rFonts w:asciiTheme="majorHAnsi" w:hAnsiTheme="majorHAnsi" w:cstheme="majorHAnsi"/>
                <w:color w:val="000000" w:themeColor="text1"/>
                <w:sz w:val="24"/>
                <w:szCs w:val="24"/>
              </w:rPr>
              <w:t>Signs and symptoms of stroke</w:t>
            </w:r>
          </w:p>
          <w:p w14:paraId="0FDC201A" w14:textId="77777777" w:rsidR="00DC60A2" w:rsidRDefault="00DC60A2" w:rsidP="00C51B2F">
            <w:pPr>
              <w:pStyle w:val="TableParagraph"/>
              <w:numPr>
                <w:ilvl w:val="0"/>
                <w:numId w:val="1"/>
              </w:num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Types and </w:t>
            </w:r>
            <w:r w:rsidRPr="00DC60A2">
              <w:rPr>
                <w:rFonts w:asciiTheme="majorHAnsi" w:hAnsiTheme="majorHAnsi" w:cstheme="majorHAnsi"/>
                <w:color w:val="000000" w:themeColor="text1"/>
                <w:sz w:val="24"/>
                <w:szCs w:val="24"/>
              </w:rPr>
              <w:t>treatment of stroke</w:t>
            </w:r>
          </w:p>
          <w:p w14:paraId="39F0ECD8" w14:textId="77777777" w:rsidR="00DC60A2" w:rsidRDefault="00DC60A2" w:rsidP="00C51B2F">
            <w:pPr>
              <w:pStyle w:val="TableParagraph"/>
              <w:numPr>
                <w:ilvl w:val="0"/>
                <w:numId w:val="1"/>
              </w:numPr>
              <w:rPr>
                <w:rFonts w:asciiTheme="majorHAnsi" w:hAnsiTheme="majorHAnsi" w:cstheme="majorHAnsi"/>
                <w:color w:val="000000" w:themeColor="text1"/>
                <w:sz w:val="24"/>
                <w:szCs w:val="24"/>
              </w:rPr>
            </w:pPr>
            <w:r w:rsidRPr="00DC60A2">
              <w:rPr>
                <w:rFonts w:asciiTheme="majorHAnsi" w:hAnsiTheme="majorHAnsi" w:cstheme="majorHAnsi"/>
                <w:color w:val="000000" w:themeColor="text1"/>
                <w:sz w:val="24"/>
                <w:szCs w:val="24"/>
              </w:rPr>
              <w:t>whats the impact of malnutrition and stroke</w:t>
            </w:r>
          </w:p>
          <w:p w14:paraId="5D52C510" w14:textId="77777777" w:rsidR="00DC60A2" w:rsidRDefault="00DC60A2" w:rsidP="00C51B2F">
            <w:pPr>
              <w:pStyle w:val="TableParagraph"/>
              <w:numPr>
                <w:ilvl w:val="0"/>
                <w:numId w:val="1"/>
              </w:numPr>
              <w:rPr>
                <w:rFonts w:asciiTheme="majorHAnsi" w:hAnsiTheme="majorHAnsi" w:cstheme="majorHAnsi"/>
                <w:color w:val="000000" w:themeColor="text1"/>
                <w:sz w:val="24"/>
                <w:szCs w:val="24"/>
              </w:rPr>
            </w:pPr>
            <w:r w:rsidRPr="00DC60A2">
              <w:rPr>
                <w:rFonts w:asciiTheme="majorHAnsi" w:hAnsiTheme="majorHAnsi" w:cstheme="majorHAnsi"/>
                <w:color w:val="000000" w:themeColor="text1"/>
                <w:sz w:val="24"/>
                <w:szCs w:val="24"/>
              </w:rPr>
              <w:t>Stroke epidemiology</w:t>
            </w:r>
          </w:p>
          <w:p w14:paraId="025CD0FF" w14:textId="4CF0D125" w:rsidR="00642816" w:rsidRPr="00EE5091" w:rsidRDefault="00642816" w:rsidP="00C51B2F">
            <w:pPr>
              <w:pStyle w:val="TableParagraph"/>
              <w:numPr>
                <w:ilvl w:val="0"/>
                <w:numId w:val="1"/>
              </w:numPr>
              <w:rPr>
                <w:rFonts w:asciiTheme="majorHAnsi" w:hAnsiTheme="majorHAnsi" w:cstheme="majorHAnsi"/>
                <w:color w:val="000000" w:themeColor="text1"/>
                <w:sz w:val="24"/>
                <w:szCs w:val="24"/>
              </w:rPr>
            </w:pPr>
            <w:r w:rsidRPr="00642816">
              <w:rPr>
                <w:rFonts w:asciiTheme="majorHAnsi" w:hAnsiTheme="majorHAnsi" w:cstheme="majorHAnsi"/>
                <w:color w:val="000000" w:themeColor="text1"/>
                <w:sz w:val="24"/>
                <w:szCs w:val="24"/>
              </w:rPr>
              <w:t>impact of nutritional status post stroke</w:t>
            </w:r>
          </w:p>
        </w:tc>
      </w:tr>
      <w:tr w:rsidR="00DC60A2" w:rsidRPr="00EE5091" w14:paraId="7EAA8766" w14:textId="77777777" w:rsidTr="00C51B2F">
        <w:trPr>
          <w:trHeight w:val="487"/>
        </w:trPr>
        <w:tc>
          <w:tcPr>
            <w:tcW w:w="5620" w:type="dxa"/>
          </w:tcPr>
          <w:p w14:paraId="1C0638D9" w14:textId="77777777" w:rsidR="00DC60A2" w:rsidRPr="00EE5091" w:rsidRDefault="00DC60A2" w:rsidP="00C51B2F">
            <w:pPr>
              <w:pStyle w:val="TableParagraph"/>
              <w:spacing w:before="99"/>
              <w:ind w:left="99"/>
              <w:rPr>
                <w:rFonts w:asciiTheme="majorHAnsi" w:hAnsiTheme="majorHAnsi" w:cstheme="majorHAnsi"/>
                <w:color w:val="000000" w:themeColor="text1"/>
                <w:sz w:val="24"/>
                <w:szCs w:val="24"/>
              </w:rPr>
            </w:pPr>
            <w:r w:rsidRPr="00EE5091">
              <w:rPr>
                <w:rFonts w:asciiTheme="majorHAnsi" w:hAnsiTheme="majorHAnsi" w:cstheme="majorHAnsi"/>
                <w:color w:val="000000" w:themeColor="text1"/>
                <w:sz w:val="24"/>
                <w:szCs w:val="24"/>
              </w:rPr>
              <w:t>Course Description (150-200 words)</w:t>
            </w:r>
          </w:p>
        </w:tc>
        <w:tc>
          <w:tcPr>
            <w:tcW w:w="3740" w:type="dxa"/>
          </w:tcPr>
          <w:p w14:paraId="65299E76" w14:textId="77777777" w:rsidR="00642816" w:rsidRPr="00642816" w:rsidRDefault="00642816" w:rsidP="00642816">
            <w:pPr>
              <w:pStyle w:val="TableParagraph"/>
              <w:rPr>
                <w:rFonts w:asciiTheme="majorHAnsi" w:hAnsiTheme="majorHAnsi" w:cstheme="majorHAnsi"/>
                <w:color w:val="000000" w:themeColor="text1"/>
                <w:sz w:val="24"/>
                <w:szCs w:val="24"/>
              </w:rPr>
            </w:pPr>
            <w:r w:rsidRPr="00642816">
              <w:rPr>
                <w:rFonts w:asciiTheme="majorHAnsi" w:hAnsiTheme="majorHAnsi" w:cstheme="majorHAnsi"/>
                <w:color w:val="000000" w:themeColor="text1"/>
                <w:sz w:val="24"/>
                <w:szCs w:val="24"/>
              </w:rPr>
              <w:t>Worldwide, 15 million people suffer a stroke each year; one ‐third die and one ‐third are left permanently disabled</w:t>
            </w:r>
          </w:p>
          <w:p w14:paraId="786A1BB4" w14:textId="77777777" w:rsidR="00642816" w:rsidRDefault="00642816" w:rsidP="00642816">
            <w:pPr>
              <w:pStyle w:val="Table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Pr="00642816">
              <w:rPr>
                <w:rFonts w:asciiTheme="majorHAnsi" w:hAnsiTheme="majorHAnsi" w:cstheme="majorHAnsi"/>
                <w:color w:val="000000" w:themeColor="text1"/>
                <w:sz w:val="24"/>
                <w:szCs w:val="24"/>
              </w:rPr>
              <w:t>The World Health Organization (WHO) predicts that disability ‐adjusted life years (DALYs) lost to stroke (a measure of the burden of disease) will rise from 38 million in 1990 to 61 million in 2020.</w:t>
            </w:r>
          </w:p>
          <w:p w14:paraId="6F55D019" w14:textId="77777777" w:rsidR="00642816" w:rsidRDefault="00642816" w:rsidP="00642816">
            <w:pPr>
              <w:pStyle w:val="TableParagraph"/>
              <w:rPr>
                <w:rFonts w:asciiTheme="majorHAnsi" w:hAnsiTheme="majorHAnsi" w:cstheme="majorHAnsi"/>
                <w:color w:val="000000" w:themeColor="text1"/>
                <w:sz w:val="24"/>
                <w:szCs w:val="24"/>
              </w:rPr>
            </w:pPr>
          </w:p>
          <w:p w14:paraId="50EE45C1" w14:textId="77777777" w:rsidR="00642816" w:rsidRDefault="00DC60A2" w:rsidP="00642816">
            <w:pPr>
              <w:pStyle w:val="TableParagraph"/>
              <w:rPr>
                <w:rFonts w:asciiTheme="majorHAnsi" w:hAnsiTheme="majorHAnsi" w:cstheme="majorHAnsi"/>
                <w:color w:val="000000" w:themeColor="text1"/>
                <w:sz w:val="24"/>
                <w:szCs w:val="24"/>
              </w:rPr>
            </w:pPr>
            <w:r w:rsidRPr="00DC60A2">
              <w:rPr>
                <w:rFonts w:asciiTheme="majorHAnsi" w:hAnsiTheme="majorHAnsi" w:cstheme="majorHAnsi"/>
                <w:color w:val="000000" w:themeColor="text1"/>
                <w:sz w:val="24"/>
                <w:szCs w:val="24"/>
              </w:rPr>
              <w:t>Stroke is one of the leading causes of death and certainly the major cause of disability in the world.</w:t>
            </w:r>
            <w:r>
              <w:rPr>
                <w:rFonts w:asciiTheme="majorHAnsi" w:hAnsiTheme="majorHAnsi" w:cstheme="majorHAnsi"/>
                <w:color w:val="000000" w:themeColor="text1"/>
                <w:sz w:val="24"/>
                <w:szCs w:val="24"/>
              </w:rPr>
              <w:t xml:space="preserve"> </w:t>
            </w:r>
            <w:r w:rsidRPr="00DC60A2">
              <w:rPr>
                <w:rFonts w:asciiTheme="majorHAnsi" w:hAnsiTheme="majorHAnsi" w:cstheme="majorHAnsi"/>
                <w:color w:val="000000" w:themeColor="text1"/>
                <w:sz w:val="24"/>
                <w:szCs w:val="24"/>
              </w:rPr>
              <w:t xml:space="preserve">Nutrition is </w:t>
            </w:r>
            <w:r>
              <w:rPr>
                <w:rFonts w:asciiTheme="majorHAnsi" w:hAnsiTheme="majorHAnsi" w:cstheme="majorHAnsi"/>
                <w:color w:val="000000" w:themeColor="text1"/>
                <w:sz w:val="24"/>
                <w:szCs w:val="24"/>
              </w:rPr>
              <w:t>the</w:t>
            </w:r>
            <w:r w:rsidRPr="00DC60A2">
              <w:rPr>
                <w:rFonts w:asciiTheme="majorHAnsi" w:hAnsiTheme="majorHAnsi" w:cstheme="majorHAnsi"/>
                <w:color w:val="000000" w:themeColor="text1"/>
                <w:sz w:val="24"/>
                <w:szCs w:val="24"/>
              </w:rPr>
              <w:t xml:space="preserve"> important in stroke risk than most physicians suppose</w:t>
            </w:r>
            <w:r>
              <w:rPr>
                <w:rFonts w:asciiTheme="majorHAnsi" w:hAnsiTheme="majorHAnsi" w:cstheme="majorHAnsi"/>
                <w:color w:val="000000" w:themeColor="text1"/>
                <w:sz w:val="24"/>
                <w:szCs w:val="24"/>
              </w:rPr>
              <w:t xml:space="preserve">. </w:t>
            </w:r>
          </w:p>
          <w:p w14:paraId="1DA0C94B" w14:textId="77777777" w:rsidR="00642816" w:rsidRDefault="00642816" w:rsidP="00642816">
            <w:pPr>
              <w:pStyle w:val="TableParagraph"/>
              <w:rPr>
                <w:rFonts w:asciiTheme="majorHAnsi" w:hAnsiTheme="majorHAnsi" w:cstheme="majorHAnsi"/>
                <w:color w:val="000000" w:themeColor="text1"/>
                <w:sz w:val="24"/>
                <w:szCs w:val="24"/>
              </w:rPr>
            </w:pPr>
          </w:p>
          <w:p w14:paraId="1C0CF85D" w14:textId="77777777" w:rsidR="00642816" w:rsidRPr="00642816" w:rsidRDefault="00642816" w:rsidP="00642816">
            <w:pPr>
              <w:pStyle w:val="TableParagraph"/>
              <w:rPr>
                <w:rFonts w:asciiTheme="majorHAnsi" w:hAnsiTheme="majorHAnsi" w:cstheme="majorHAnsi"/>
                <w:color w:val="000000" w:themeColor="text1"/>
                <w:sz w:val="24"/>
                <w:szCs w:val="24"/>
              </w:rPr>
            </w:pPr>
            <w:r w:rsidRPr="00642816">
              <w:rPr>
                <w:rFonts w:asciiTheme="majorHAnsi" w:hAnsiTheme="majorHAnsi" w:cstheme="majorHAnsi"/>
                <w:color w:val="000000" w:themeColor="text1"/>
                <w:sz w:val="24"/>
                <w:szCs w:val="24"/>
              </w:rPr>
              <w:lastRenderedPageBreak/>
              <w:t xml:space="preserve">Nutritional status following stroke can have a negative impact on functional recovery and mortality. </w:t>
            </w:r>
          </w:p>
          <w:p w14:paraId="38A0B74A" w14:textId="77777777" w:rsidR="00642816" w:rsidRPr="00642816" w:rsidRDefault="00642816" w:rsidP="00642816">
            <w:pPr>
              <w:pStyle w:val="TableParagraph"/>
              <w:rPr>
                <w:rFonts w:asciiTheme="majorHAnsi" w:hAnsiTheme="majorHAnsi" w:cstheme="majorHAnsi"/>
                <w:color w:val="000000" w:themeColor="text1"/>
                <w:sz w:val="24"/>
                <w:szCs w:val="24"/>
              </w:rPr>
            </w:pPr>
          </w:p>
          <w:p w14:paraId="08A471DF" w14:textId="77777777" w:rsidR="00642816" w:rsidRPr="00642816" w:rsidRDefault="00642816" w:rsidP="00642816">
            <w:pPr>
              <w:pStyle w:val="TableParagraph"/>
              <w:rPr>
                <w:rFonts w:asciiTheme="majorHAnsi" w:hAnsiTheme="majorHAnsi" w:cstheme="majorHAnsi"/>
                <w:color w:val="000000" w:themeColor="text1"/>
                <w:sz w:val="24"/>
                <w:szCs w:val="24"/>
              </w:rPr>
            </w:pPr>
            <w:r w:rsidRPr="00642816">
              <w:rPr>
                <w:rFonts w:asciiTheme="majorHAnsi" w:hAnsiTheme="majorHAnsi" w:cstheme="majorHAnsi"/>
                <w:color w:val="000000" w:themeColor="text1"/>
                <w:sz w:val="24"/>
                <w:szCs w:val="24"/>
              </w:rPr>
              <w:t xml:space="preserve">Complications associated with malnutrition include a greater incidence of infections and pressure sores, and longer lengths of hospital stays. </w:t>
            </w:r>
          </w:p>
          <w:p w14:paraId="27B11F47" w14:textId="77777777" w:rsidR="00642816" w:rsidRPr="00642816" w:rsidRDefault="00642816" w:rsidP="00642816">
            <w:pPr>
              <w:pStyle w:val="TableParagraph"/>
              <w:rPr>
                <w:rFonts w:asciiTheme="majorHAnsi" w:hAnsiTheme="majorHAnsi" w:cstheme="majorHAnsi"/>
                <w:color w:val="000000" w:themeColor="text1"/>
                <w:sz w:val="24"/>
                <w:szCs w:val="24"/>
              </w:rPr>
            </w:pPr>
          </w:p>
          <w:p w14:paraId="7419D275" w14:textId="6EB174D2" w:rsidR="00642816" w:rsidRDefault="00642816" w:rsidP="00642816">
            <w:pPr>
              <w:pStyle w:val="TableParagraph"/>
              <w:rPr>
                <w:rFonts w:asciiTheme="majorHAnsi" w:hAnsiTheme="majorHAnsi" w:cstheme="majorHAnsi"/>
                <w:color w:val="000000" w:themeColor="text1"/>
                <w:sz w:val="24"/>
                <w:szCs w:val="24"/>
              </w:rPr>
            </w:pPr>
            <w:r w:rsidRPr="00642816">
              <w:rPr>
                <w:rFonts w:asciiTheme="majorHAnsi" w:hAnsiTheme="majorHAnsi" w:cstheme="majorHAnsi"/>
                <w:color w:val="000000" w:themeColor="text1"/>
                <w:sz w:val="24"/>
                <w:szCs w:val="24"/>
              </w:rPr>
              <w:t>Clinical nutritional management requires effective methods of assessment, an understanding of the underlying causes of nutritional deficiencies, and effective methods of administering nutrients via feeding techniques and supplementation</w:t>
            </w:r>
            <w:r>
              <w:rPr>
                <w:rFonts w:asciiTheme="majorHAnsi" w:hAnsiTheme="majorHAnsi" w:cstheme="majorHAnsi"/>
                <w:color w:val="000000" w:themeColor="text1"/>
                <w:sz w:val="24"/>
                <w:szCs w:val="24"/>
              </w:rPr>
              <w:t>.</w:t>
            </w:r>
          </w:p>
          <w:p w14:paraId="5FAEAA51" w14:textId="77777777" w:rsidR="00642816" w:rsidRDefault="00642816" w:rsidP="00642816">
            <w:pPr>
              <w:pStyle w:val="TableParagraph"/>
              <w:rPr>
                <w:rFonts w:asciiTheme="majorHAnsi" w:hAnsiTheme="majorHAnsi" w:cstheme="majorHAnsi"/>
                <w:color w:val="000000" w:themeColor="text1"/>
                <w:sz w:val="24"/>
                <w:szCs w:val="24"/>
              </w:rPr>
            </w:pPr>
          </w:p>
          <w:p w14:paraId="15A1E3BD" w14:textId="6341CF10" w:rsidR="00DC60A2" w:rsidRPr="00EE5091" w:rsidRDefault="00DC60A2" w:rsidP="00642816">
            <w:pPr>
              <w:pStyle w:val="Table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This course </w:t>
            </w:r>
            <w:r w:rsidR="00642816">
              <w:rPr>
                <w:rFonts w:asciiTheme="majorHAnsi" w:hAnsiTheme="majorHAnsi" w:cstheme="majorHAnsi"/>
                <w:color w:val="000000" w:themeColor="text1"/>
                <w:sz w:val="24"/>
                <w:szCs w:val="24"/>
              </w:rPr>
              <w:t>gives</w:t>
            </w:r>
            <w:r>
              <w:rPr>
                <w:rFonts w:asciiTheme="majorHAnsi" w:hAnsiTheme="majorHAnsi" w:cstheme="majorHAnsi"/>
                <w:color w:val="000000" w:themeColor="text1"/>
                <w:sz w:val="24"/>
                <w:szCs w:val="24"/>
              </w:rPr>
              <w:t xml:space="preserve"> you the brief </w:t>
            </w:r>
            <w:r w:rsidRPr="00DC60A2">
              <w:rPr>
                <w:rFonts w:asciiTheme="majorHAnsi" w:hAnsiTheme="majorHAnsi" w:cstheme="majorHAnsi"/>
                <w:color w:val="000000" w:themeColor="text1"/>
                <w:sz w:val="24"/>
                <w:szCs w:val="24"/>
              </w:rPr>
              <w:t>relationship between dietary intake and stroke incidence.</w:t>
            </w:r>
          </w:p>
        </w:tc>
      </w:tr>
    </w:tbl>
    <w:p w14:paraId="228288D6" w14:textId="11BEE1C2" w:rsidR="00C51B2F" w:rsidRDefault="00C51B2F"/>
    <w:p w14:paraId="62E779F6" w14:textId="653EABD4" w:rsidR="00C51B2F" w:rsidRDefault="00C51B2F"/>
    <w:p w14:paraId="3052DF93" w14:textId="354492B1" w:rsidR="00C51B2F" w:rsidRDefault="00C51B2F">
      <w:r>
        <w:t>MCQ:</w:t>
      </w:r>
    </w:p>
    <w:p w14:paraId="22BC5816" w14:textId="2E8BF7EB" w:rsidR="00C51B2F" w:rsidRDefault="00C51B2F"/>
    <w:p w14:paraId="4AB2C77D" w14:textId="479BED70" w:rsidR="00C51B2F" w:rsidRDefault="00C51B2F"/>
    <w:p w14:paraId="43F0B229" w14:textId="03EFABE2" w:rsidR="00C51B2F" w:rsidRDefault="00C51B2F"/>
    <w:p w14:paraId="1CA1C08A" w14:textId="046433E5" w:rsidR="00C51B2F" w:rsidRDefault="00C51B2F"/>
    <w:p w14:paraId="13278FCB" w14:textId="6FC409AD" w:rsidR="00C51B2F" w:rsidRDefault="00C51B2F"/>
    <w:p w14:paraId="1FBD2B01" w14:textId="37279B9B" w:rsidR="00C51B2F" w:rsidRDefault="00C51B2F"/>
    <w:p w14:paraId="058965C6" w14:textId="031215F4" w:rsidR="00C51B2F" w:rsidRDefault="00C51B2F"/>
    <w:p w14:paraId="4AC28673" w14:textId="374D5C74" w:rsidR="00C51B2F" w:rsidRDefault="00071EA6" w:rsidP="00C51B2F">
      <w:r>
        <w:t>1</w:t>
      </w:r>
      <w:r w:rsidR="00C51B2F">
        <w:t>. An ischemic stroke occurs when a blood clot blocks a blood vessel to the brain.</w:t>
      </w:r>
    </w:p>
    <w:p w14:paraId="23ACB9E1" w14:textId="77777777" w:rsidR="00C51B2F" w:rsidRDefault="00C51B2F" w:rsidP="00C51B2F">
      <w:r>
        <w:t>A. True</w:t>
      </w:r>
    </w:p>
    <w:p w14:paraId="67E0EDE2" w14:textId="5DA224D7" w:rsidR="00C51B2F" w:rsidRDefault="00C51B2F" w:rsidP="00C51B2F">
      <w:r>
        <w:t>B. False</w:t>
      </w:r>
    </w:p>
    <w:p w14:paraId="306C324F" w14:textId="41D2D13F" w:rsidR="00C51B2F" w:rsidRDefault="00C51B2F" w:rsidP="00C51B2F"/>
    <w:p w14:paraId="4FB241D7" w14:textId="2DE0A37C" w:rsidR="00C51B2F" w:rsidRDefault="00C51B2F" w:rsidP="00C51B2F">
      <w:r>
        <w:t>Answer A</w:t>
      </w:r>
    </w:p>
    <w:p w14:paraId="1DECA19E" w14:textId="1A00EE83" w:rsidR="00071EA6" w:rsidRDefault="00071EA6" w:rsidP="00C51B2F"/>
    <w:p w14:paraId="68681F23" w14:textId="48652794" w:rsidR="00071EA6" w:rsidRDefault="00071EA6" w:rsidP="00071EA6">
      <w:r>
        <w:t xml:space="preserve">2. </w:t>
      </w:r>
      <w:r>
        <w:t>One of the most common features of neurological disorders are Language deficits and are collectively known as</w:t>
      </w:r>
    </w:p>
    <w:p w14:paraId="7D7F6CEF" w14:textId="77777777" w:rsidR="00071EA6" w:rsidRDefault="00071EA6" w:rsidP="00071EA6"/>
    <w:p w14:paraId="1C830A42" w14:textId="50432837" w:rsidR="00071EA6" w:rsidRDefault="00071EA6" w:rsidP="00071EA6">
      <w:r>
        <w:tab/>
        <w:t>a)</w:t>
      </w:r>
      <w:r>
        <w:tab/>
        <w:t>Anomias</w:t>
      </w:r>
    </w:p>
    <w:p w14:paraId="6A2D3C26" w14:textId="77777777" w:rsidR="00071EA6" w:rsidRDefault="00071EA6" w:rsidP="00071EA6">
      <w:r>
        <w:tab/>
        <w:t>b)</w:t>
      </w:r>
      <w:r>
        <w:tab/>
        <w:t>Alogias</w:t>
      </w:r>
    </w:p>
    <w:p w14:paraId="77B2A2CE" w14:textId="2C659649" w:rsidR="00071EA6" w:rsidRDefault="00071EA6" w:rsidP="00071EA6">
      <w:r>
        <w:tab/>
        <w:t>c)</w:t>
      </w:r>
      <w:r>
        <w:tab/>
        <w:t>Dysphasias</w:t>
      </w:r>
    </w:p>
    <w:p w14:paraId="64696428" w14:textId="1B1C9E37" w:rsidR="00071EA6" w:rsidRDefault="00071EA6" w:rsidP="00071EA6"/>
    <w:p w14:paraId="30CACF56" w14:textId="6BAC26FD" w:rsidR="00071EA6" w:rsidRDefault="00071EA6" w:rsidP="00071EA6">
      <w:r>
        <w:lastRenderedPageBreak/>
        <w:tab/>
        <w:t>d)</w:t>
      </w:r>
      <w:r>
        <w:tab/>
        <w:t>Aphasias</w:t>
      </w:r>
    </w:p>
    <w:p w14:paraId="4660AA07" w14:textId="05679A99" w:rsidR="00071EA6" w:rsidRDefault="00071EA6" w:rsidP="00071EA6"/>
    <w:p w14:paraId="72A2A111" w14:textId="03B8D605" w:rsidR="00071EA6" w:rsidRDefault="00071EA6" w:rsidP="00071EA6">
      <w:r>
        <w:t>ANSWER  C</w:t>
      </w:r>
    </w:p>
    <w:p w14:paraId="6BA11A4F" w14:textId="1E7B368C" w:rsidR="00C51B2F" w:rsidRDefault="00C51B2F" w:rsidP="00C51B2F"/>
    <w:p w14:paraId="276EBDC7" w14:textId="77777777" w:rsidR="00C51B2F" w:rsidRDefault="00C51B2F" w:rsidP="00C51B2F">
      <w:r>
        <w:t xml:space="preserve">3. Identify the </w:t>
      </w:r>
      <w:r w:rsidRPr="00C51B2F">
        <w:t>Complications associated with malnutrition</w:t>
      </w:r>
      <w:r>
        <w:t>?</w:t>
      </w:r>
    </w:p>
    <w:p w14:paraId="5E73325D" w14:textId="77777777" w:rsidR="00C51B2F" w:rsidRDefault="00C51B2F" w:rsidP="00C51B2F"/>
    <w:p w14:paraId="04600709" w14:textId="77777777" w:rsidR="00C51B2F" w:rsidRDefault="00C51B2F" w:rsidP="00C51B2F">
      <w:r>
        <w:t>a)</w:t>
      </w:r>
      <w:r w:rsidRPr="00C51B2F">
        <w:rPr>
          <w:rFonts w:asciiTheme="minorHAnsi" w:eastAsiaTheme="minorEastAsia" w:hAnsi="Calibri" w:cstheme="minorBidi"/>
          <w:color w:val="000000" w:themeColor="text1"/>
          <w:kern w:val="24"/>
          <w:sz w:val="48"/>
          <w:szCs w:val="48"/>
        </w:rPr>
        <w:t xml:space="preserve"> </w:t>
      </w:r>
      <w:r w:rsidRPr="00C51B2F">
        <w:t>greater incidence of infections</w:t>
      </w:r>
    </w:p>
    <w:p w14:paraId="72FA914C" w14:textId="77777777" w:rsidR="00C51B2F" w:rsidRDefault="00C51B2F" w:rsidP="00C51B2F">
      <w:r>
        <w:t xml:space="preserve">b) </w:t>
      </w:r>
      <w:r w:rsidRPr="00C51B2F">
        <w:t>pressure sores</w:t>
      </w:r>
    </w:p>
    <w:p w14:paraId="11A5172F" w14:textId="77777777" w:rsidR="00C51B2F" w:rsidRDefault="00C51B2F" w:rsidP="00C51B2F">
      <w:r>
        <w:t xml:space="preserve">c) </w:t>
      </w:r>
      <w:r w:rsidRPr="00C51B2F">
        <w:t>longer lengths of hospital stays</w:t>
      </w:r>
    </w:p>
    <w:p w14:paraId="0577223F" w14:textId="77777777" w:rsidR="00C51B2F" w:rsidRDefault="00C51B2F" w:rsidP="00C51B2F">
      <w:r>
        <w:t>d)All the above</w:t>
      </w:r>
    </w:p>
    <w:p w14:paraId="466978E5" w14:textId="77777777" w:rsidR="00C51B2F" w:rsidRDefault="00C51B2F" w:rsidP="00C51B2F"/>
    <w:p w14:paraId="574FB0E6" w14:textId="77777777" w:rsidR="00C51B2F" w:rsidRDefault="00C51B2F" w:rsidP="00C51B2F"/>
    <w:p w14:paraId="27423AE0" w14:textId="77777777" w:rsidR="00C51B2F" w:rsidRDefault="00C51B2F" w:rsidP="00C51B2F">
      <w:r>
        <w:t>Answer D</w:t>
      </w:r>
    </w:p>
    <w:p w14:paraId="77E8576C" w14:textId="5C8E79AF" w:rsidR="00C51B2F" w:rsidRDefault="00C51B2F" w:rsidP="00C51B2F"/>
    <w:p w14:paraId="60DF28EE" w14:textId="0DC95F8D" w:rsidR="00C51B2F" w:rsidRDefault="00C51B2F" w:rsidP="00C51B2F">
      <w:r>
        <w:t>The most recommended drug for Chinese people during Hypertension</w:t>
      </w:r>
    </w:p>
    <w:p w14:paraId="01636783" w14:textId="5D86C469" w:rsidR="00C51B2F" w:rsidRDefault="00C51B2F" w:rsidP="00C51B2F"/>
    <w:p w14:paraId="1629D65A" w14:textId="508FCF3A" w:rsidR="00C51B2F" w:rsidRDefault="00C51B2F" w:rsidP="00C51B2F">
      <w:pPr>
        <w:pStyle w:val="ListParagraph"/>
        <w:numPr>
          <w:ilvl w:val="0"/>
          <w:numId w:val="2"/>
        </w:numPr>
      </w:pPr>
      <w:r>
        <w:t>Metformin Therapy</w:t>
      </w:r>
    </w:p>
    <w:p w14:paraId="20875DDD" w14:textId="239CE346" w:rsidR="00C51B2F" w:rsidRDefault="00C51B2F" w:rsidP="00C51B2F">
      <w:pPr>
        <w:pStyle w:val="ListParagraph"/>
        <w:numPr>
          <w:ilvl w:val="0"/>
          <w:numId w:val="2"/>
        </w:numPr>
      </w:pPr>
      <w:r>
        <w:t xml:space="preserve">Folic acid Therapy </w:t>
      </w:r>
    </w:p>
    <w:p w14:paraId="54C7BCA9" w14:textId="51A8B784" w:rsidR="00071EA6" w:rsidRDefault="00071EA6" w:rsidP="00C51B2F">
      <w:pPr>
        <w:pStyle w:val="ListParagraph"/>
        <w:numPr>
          <w:ilvl w:val="0"/>
          <w:numId w:val="2"/>
        </w:numPr>
      </w:pPr>
      <w:r>
        <w:t>None of the above</w:t>
      </w:r>
    </w:p>
    <w:p w14:paraId="50951167" w14:textId="554F667D" w:rsidR="00071EA6" w:rsidRDefault="00071EA6" w:rsidP="00C51B2F">
      <w:pPr>
        <w:pStyle w:val="ListParagraph"/>
        <w:numPr>
          <w:ilvl w:val="0"/>
          <w:numId w:val="2"/>
        </w:numPr>
      </w:pPr>
      <w:r>
        <w:t>A and b</w:t>
      </w:r>
    </w:p>
    <w:p w14:paraId="621B9D83" w14:textId="3CA53694" w:rsidR="00071EA6" w:rsidRDefault="00071EA6" w:rsidP="00071EA6"/>
    <w:p w14:paraId="292BA648" w14:textId="0B193222" w:rsidR="00071EA6" w:rsidRDefault="00071EA6" w:rsidP="00071EA6">
      <w:r>
        <w:t>Answer b</w:t>
      </w:r>
    </w:p>
    <w:p w14:paraId="60A4EA83" w14:textId="31C58B38" w:rsidR="00071EA6" w:rsidRDefault="00071EA6" w:rsidP="00071EA6"/>
    <w:p w14:paraId="4511D5B4" w14:textId="3C5EF799" w:rsidR="00071EA6" w:rsidRDefault="00071EA6" w:rsidP="00071EA6">
      <w:r>
        <w:t>Which of these is a symptom of stroke?</w:t>
      </w:r>
    </w:p>
    <w:p w14:paraId="224D6EF1" w14:textId="77777777" w:rsidR="00071EA6" w:rsidRDefault="00071EA6" w:rsidP="00071EA6"/>
    <w:p w14:paraId="5840320E" w14:textId="467A7BFE" w:rsidR="00071EA6" w:rsidRDefault="00071EA6" w:rsidP="00071EA6">
      <w:pPr>
        <w:pStyle w:val="ListParagraph"/>
        <w:numPr>
          <w:ilvl w:val="0"/>
          <w:numId w:val="3"/>
        </w:numPr>
      </w:pPr>
      <w:r>
        <w:t>Paralysis</w:t>
      </w:r>
    </w:p>
    <w:p w14:paraId="5ED970FE" w14:textId="77777777" w:rsidR="00071EA6" w:rsidRDefault="00071EA6" w:rsidP="00071EA6">
      <w:pPr>
        <w:pStyle w:val="ListParagraph"/>
        <w:numPr>
          <w:ilvl w:val="0"/>
          <w:numId w:val="3"/>
        </w:numPr>
      </w:pPr>
      <w:r>
        <w:t>Dysphagia</w:t>
      </w:r>
    </w:p>
    <w:p w14:paraId="4470E31B" w14:textId="77777777" w:rsidR="00071EA6" w:rsidRDefault="00071EA6" w:rsidP="00071EA6">
      <w:pPr>
        <w:pStyle w:val="ListParagraph"/>
        <w:numPr>
          <w:ilvl w:val="0"/>
          <w:numId w:val="3"/>
        </w:numPr>
      </w:pPr>
      <w:r w:rsidRPr="00071EA6">
        <w:t>neuropsychological deficits</w:t>
      </w:r>
    </w:p>
    <w:p w14:paraId="027A9ED7" w14:textId="48C431FA" w:rsidR="00071EA6" w:rsidRDefault="00071EA6" w:rsidP="00071EA6">
      <w:pPr>
        <w:pStyle w:val="ListParagraph"/>
        <w:numPr>
          <w:ilvl w:val="0"/>
          <w:numId w:val="3"/>
        </w:numPr>
      </w:pPr>
      <w:r>
        <w:t>All of the above</w:t>
      </w:r>
    </w:p>
    <w:p w14:paraId="29BE1A70" w14:textId="266C5755" w:rsidR="00071EA6" w:rsidRDefault="00071EA6" w:rsidP="00071EA6"/>
    <w:p w14:paraId="255F19F8" w14:textId="2D645BA3" w:rsidR="00071EA6" w:rsidRDefault="00071EA6" w:rsidP="00071EA6">
      <w:r>
        <w:t>Anwer D</w:t>
      </w:r>
    </w:p>
    <w:p w14:paraId="7E1C578D" w14:textId="2057A62C" w:rsidR="00071EA6" w:rsidRDefault="00071EA6" w:rsidP="00071EA6"/>
    <w:p w14:paraId="5D8EB9D4" w14:textId="77777777" w:rsidR="00071EA6" w:rsidRDefault="00071EA6" w:rsidP="00071EA6"/>
    <w:sectPr w:rsidR="00071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D2902"/>
    <w:multiLevelType w:val="hybridMultilevel"/>
    <w:tmpl w:val="FA4497F2"/>
    <w:lvl w:ilvl="0" w:tplc="04090001">
      <w:start w:val="1"/>
      <w:numFmt w:val="bullet"/>
      <w:lvlText w:val=""/>
      <w:lvlJc w:val="left"/>
      <w:pPr>
        <w:tabs>
          <w:tab w:val="num" w:pos="720"/>
        </w:tabs>
        <w:ind w:left="720" w:hanging="360"/>
      </w:pPr>
      <w:rPr>
        <w:rFonts w:ascii="Symbol" w:hAnsi="Symbol" w:hint="default"/>
      </w:rPr>
    </w:lvl>
    <w:lvl w:ilvl="1" w:tplc="E004AC82" w:tentative="1">
      <w:start w:val="1"/>
      <w:numFmt w:val="decimal"/>
      <w:lvlText w:val="%2)"/>
      <w:lvlJc w:val="left"/>
      <w:pPr>
        <w:tabs>
          <w:tab w:val="num" w:pos="1440"/>
        </w:tabs>
        <w:ind w:left="1440" w:hanging="360"/>
      </w:pPr>
    </w:lvl>
    <w:lvl w:ilvl="2" w:tplc="6EB0CB3A" w:tentative="1">
      <w:start w:val="1"/>
      <w:numFmt w:val="decimal"/>
      <w:lvlText w:val="%3)"/>
      <w:lvlJc w:val="left"/>
      <w:pPr>
        <w:tabs>
          <w:tab w:val="num" w:pos="2160"/>
        </w:tabs>
        <w:ind w:left="2160" w:hanging="360"/>
      </w:pPr>
    </w:lvl>
    <w:lvl w:ilvl="3" w:tplc="072EEF1A" w:tentative="1">
      <w:start w:val="1"/>
      <w:numFmt w:val="decimal"/>
      <w:lvlText w:val="%4)"/>
      <w:lvlJc w:val="left"/>
      <w:pPr>
        <w:tabs>
          <w:tab w:val="num" w:pos="2880"/>
        </w:tabs>
        <w:ind w:left="2880" w:hanging="360"/>
      </w:pPr>
    </w:lvl>
    <w:lvl w:ilvl="4" w:tplc="771E44A8" w:tentative="1">
      <w:start w:val="1"/>
      <w:numFmt w:val="decimal"/>
      <w:lvlText w:val="%5)"/>
      <w:lvlJc w:val="left"/>
      <w:pPr>
        <w:tabs>
          <w:tab w:val="num" w:pos="3600"/>
        </w:tabs>
        <w:ind w:left="3600" w:hanging="360"/>
      </w:pPr>
    </w:lvl>
    <w:lvl w:ilvl="5" w:tplc="57281F36" w:tentative="1">
      <w:start w:val="1"/>
      <w:numFmt w:val="decimal"/>
      <w:lvlText w:val="%6)"/>
      <w:lvlJc w:val="left"/>
      <w:pPr>
        <w:tabs>
          <w:tab w:val="num" w:pos="4320"/>
        </w:tabs>
        <w:ind w:left="4320" w:hanging="360"/>
      </w:pPr>
    </w:lvl>
    <w:lvl w:ilvl="6" w:tplc="C3D08378" w:tentative="1">
      <w:start w:val="1"/>
      <w:numFmt w:val="decimal"/>
      <w:lvlText w:val="%7)"/>
      <w:lvlJc w:val="left"/>
      <w:pPr>
        <w:tabs>
          <w:tab w:val="num" w:pos="5040"/>
        </w:tabs>
        <w:ind w:left="5040" w:hanging="360"/>
      </w:pPr>
    </w:lvl>
    <w:lvl w:ilvl="7" w:tplc="18EA3136" w:tentative="1">
      <w:start w:val="1"/>
      <w:numFmt w:val="decimal"/>
      <w:lvlText w:val="%8)"/>
      <w:lvlJc w:val="left"/>
      <w:pPr>
        <w:tabs>
          <w:tab w:val="num" w:pos="5760"/>
        </w:tabs>
        <w:ind w:left="5760" w:hanging="360"/>
      </w:pPr>
    </w:lvl>
    <w:lvl w:ilvl="8" w:tplc="5B381150" w:tentative="1">
      <w:start w:val="1"/>
      <w:numFmt w:val="decimal"/>
      <w:lvlText w:val="%9)"/>
      <w:lvlJc w:val="left"/>
      <w:pPr>
        <w:tabs>
          <w:tab w:val="num" w:pos="6480"/>
        </w:tabs>
        <w:ind w:left="6480" w:hanging="360"/>
      </w:pPr>
    </w:lvl>
  </w:abstractNum>
  <w:abstractNum w:abstractNumId="1" w15:restartNumberingAfterBreak="0">
    <w:nsid w:val="6C6C27EA"/>
    <w:multiLevelType w:val="hybridMultilevel"/>
    <w:tmpl w:val="8DD22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B1236E"/>
    <w:multiLevelType w:val="hybridMultilevel"/>
    <w:tmpl w:val="637AC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C0"/>
    <w:rsid w:val="00071EA6"/>
    <w:rsid w:val="00231675"/>
    <w:rsid w:val="005F591F"/>
    <w:rsid w:val="00642816"/>
    <w:rsid w:val="00C51B2F"/>
    <w:rsid w:val="00C810C0"/>
    <w:rsid w:val="00DC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216C"/>
  <w15:chartTrackingRefBased/>
  <w15:docId w15:val="{883FEF8D-9135-4E39-B2EF-FB0DC1F9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60A2"/>
    <w:pPr>
      <w:widowControl w:val="0"/>
      <w:autoSpaceDE w:val="0"/>
      <w:autoSpaceDN w:val="0"/>
      <w:spacing w:after="0" w:line="240" w:lineRule="auto"/>
    </w:pPr>
    <w:rPr>
      <w:rFonts w:ascii="Microsoft New Tai Lue" w:eastAsia="Microsoft New Tai Lue" w:hAnsi="Microsoft New Tai Lue" w:cs="Microsoft New Tai Lue"/>
      <w:lang w:bidi="en-US"/>
    </w:rPr>
  </w:style>
  <w:style w:type="paragraph" w:styleId="Heading1">
    <w:name w:val="heading 1"/>
    <w:basedOn w:val="Normal"/>
    <w:next w:val="Normal"/>
    <w:link w:val="Heading1Char"/>
    <w:uiPriority w:val="1"/>
    <w:qFormat/>
    <w:rsid w:val="00DC60A2"/>
    <w:pPr>
      <w:ind w:left="2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60A2"/>
    <w:rPr>
      <w:rFonts w:ascii="Microsoft New Tai Lue" w:eastAsia="Microsoft New Tai Lue" w:hAnsi="Microsoft New Tai Lue" w:cs="Microsoft New Tai Lue"/>
      <w:b/>
      <w:bCs/>
      <w:sz w:val="24"/>
      <w:szCs w:val="24"/>
      <w:lang w:bidi="en-US"/>
    </w:rPr>
  </w:style>
  <w:style w:type="paragraph" w:customStyle="1" w:styleId="TableParagraph">
    <w:name w:val="Table Paragraph"/>
    <w:basedOn w:val="Normal"/>
    <w:uiPriority w:val="1"/>
    <w:qFormat/>
    <w:rsid w:val="00DC60A2"/>
  </w:style>
  <w:style w:type="paragraph" w:styleId="ListParagraph">
    <w:name w:val="List Paragraph"/>
    <w:basedOn w:val="Normal"/>
    <w:uiPriority w:val="34"/>
    <w:qFormat/>
    <w:rsid w:val="00C51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63165">
      <w:bodyDiv w:val="1"/>
      <w:marLeft w:val="0"/>
      <w:marRight w:val="0"/>
      <w:marTop w:val="0"/>
      <w:marBottom w:val="0"/>
      <w:divBdr>
        <w:top w:val="none" w:sz="0" w:space="0" w:color="auto"/>
        <w:left w:val="none" w:sz="0" w:space="0" w:color="auto"/>
        <w:bottom w:val="none" w:sz="0" w:space="0" w:color="auto"/>
        <w:right w:val="none" w:sz="0" w:space="0" w:color="auto"/>
      </w:divBdr>
      <w:divsChild>
        <w:div w:id="99615229">
          <w:marLeft w:val="547"/>
          <w:marRight w:val="0"/>
          <w:marTop w:val="115"/>
          <w:marBottom w:val="0"/>
          <w:divBdr>
            <w:top w:val="none" w:sz="0" w:space="0" w:color="auto"/>
            <w:left w:val="none" w:sz="0" w:space="0" w:color="auto"/>
            <w:bottom w:val="none" w:sz="0" w:space="0" w:color="auto"/>
            <w:right w:val="none" w:sz="0" w:space="0" w:color="auto"/>
          </w:divBdr>
        </w:div>
        <w:div w:id="28340482">
          <w:marLeft w:val="547"/>
          <w:marRight w:val="0"/>
          <w:marTop w:val="115"/>
          <w:marBottom w:val="0"/>
          <w:divBdr>
            <w:top w:val="none" w:sz="0" w:space="0" w:color="auto"/>
            <w:left w:val="none" w:sz="0" w:space="0" w:color="auto"/>
            <w:bottom w:val="none" w:sz="0" w:space="0" w:color="auto"/>
            <w:right w:val="none" w:sz="0" w:space="0" w:color="auto"/>
          </w:divBdr>
        </w:div>
        <w:div w:id="96874036">
          <w:marLeft w:val="547"/>
          <w:marRight w:val="0"/>
          <w:marTop w:val="115"/>
          <w:marBottom w:val="0"/>
          <w:divBdr>
            <w:top w:val="none" w:sz="0" w:space="0" w:color="auto"/>
            <w:left w:val="none" w:sz="0" w:space="0" w:color="auto"/>
            <w:bottom w:val="none" w:sz="0" w:space="0" w:color="auto"/>
            <w:right w:val="none" w:sz="0" w:space="0" w:color="auto"/>
          </w:divBdr>
        </w:div>
      </w:divsChild>
    </w:div>
    <w:div w:id="1138887058">
      <w:bodyDiv w:val="1"/>
      <w:marLeft w:val="0"/>
      <w:marRight w:val="0"/>
      <w:marTop w:val="0"/>
      <w:marBottom w:val="0"/>
      <w:divBdr>
        <w:top w:val="none" w:sz="0" w:space="0" w:color="auto"/>
        <w:left w:val="none" w:sz="0" w:space="0" w:color="auto"/>
        <w:bottom w:val="none" w:sz="0" w:space="0" w:color="auto"/>
        <w:right w:val="none" w:sz="0" w:space="0" w:color="auto"/>
      </w:divBdr>
      <w:divsChild>
        <w:div w:id="1436365778">
          <w:marLeft w:val="0"/>
          <w:marRight w:val="0"/>
          <w:marTop w:val="0"/>
          <w:marBottom w:val="0"/>
          <w:divBdr>
            <w:top w:val="none" w:sz="0" w:space="0" w:color="auto"/>
            <w:left w:val="none" w:sz="0" w:space="0" w:color="auto"/>
            <w:bottom w:val="none" w:sz="0" w:space="0" w:color="auto"/>
            <w:right w:val="none" w:sz="0" w:space="0" w:color="auto"/>
          </w:divBdr>
        </w:div>
        <w:div w:id="343289574">
          <w:marLeft w:val="0"/>
          <w:marRight w:val="0"/>
          <w:marTop w:val="0"/>
          <w:marBottom w:val="0"/>
          <w:divBdr>
            <w:top w:val="none" w:sz="0" w:space="0" w:color="auto"/>
            <w:left w:val="none" w:sz="0" w:space="0" w:color="auto"/>
            <w:bottom w:val="none" w:sz="0" w:space="0" w:color="auto"/>
            <w:right w:val="none" w:sz="0" w:space="0" w:color="auto"/>
          </w:divBdr>
        </w:div>
      </w:divsChild>
    </w:div>
    <w:div w:id="1393654893">
      <w:bodyDiv w:val="1"/>
      <w:marLeft w:val="0"/>
      <w:marRight w:val="0"/>
      <w:marTop w:val="0"/>
      <w:marBottom w:val="0"/>
      <w:divBdr>
        <w:top w:val="none" w:sz="0" w:space="0" w:color="auto"/>
        <w:left w:val="none" w:sz="0" w:space="0" w:color="auto"/>
        <w:bottom w:val="none" w:sz="0" w:space="0" w:color="auto"/>
        <w:right w:val="none" w:sz="0" w:space="0" w:color="auto"/>
      </w:divBdr>
    </w:div>
    <w:div w:id="1398286253">
      <w:bodyDiv w:val="1"/>
      <w:marLeft w:val="0"/>
      <w:marRight w:val="0"/>
      <w:marTop w:val="0"/>
      <w:marBottom w:val="0"/>
      <w:divBdr>
        <w:top w:val="none" w:sz="0" w:space="0" w:color="auto"/>
        <w:left w:val="none" w:sz="0" w:space="0" w:color="auto"/>
        <w:bottom w:val="none" w:sz="0" w:space="0" w:color="auto"/>
        <w:right w:val="none" w:sz="0" w:space="0" w:color="auto"/>
      </w:divBdr>
    </w:div>
    <w:div w:id="1399936766">
      <w:bodyDiv w:val="1"/>
      <w:marLeft w:val="0"/>
      <w:marRight w:val="0"/>
      <w:marTop w:val="0"/>
      <w:marBottom w:val="0"/>
      <w:divBdr>
        <w:top w:val="none" w:sz="0" w:space="0" w:color="auto"/>
        <w:left w:val="none" w:sz="0" w:space="0" w:color="auto"/>
        <w:bottom w:val="none" w:sz="0" w:space="0" w:color="auto"/>
        <w:right w:val="none" w:sz="0" w:space="0" w:color="auto"/>
      </w:divBdr>
    </w:div>
    <w:div w:id="15568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4312">
          <w:marLeft w:val="547"/>
          <w:marRight w:val="0"/>
          <w:marTop w:val="154"/>
          <w:marBottom w:val="0"/>
          <w:divBdr>
            <w:top w:val="none" w:sz="0" w:space="0" w:color="auto"/>
            <w:left w:val="none" w:sz="0" w:space="0" w:color="auto"/>
            <w:bottom w:val="none" w:sz="0" w:space="0" w:color="auto"/>
            <w:right w:val="none" w:sz="0" w:space="0" w:color="auto"/>
          </w:divBdr>
        </w:div>
        <w:div w:id="486018148">
          <w:marLeft w:val="547"/>
          <w:marRight w:val="0"/>
          <w:marTop w:val="154"/>
          <w:marBottom w:val="0"/>
          <w:divBdr>
            <w:top w:val="none" w:sz="0" w:space="0" w:color="auto"/>
            <w:left w:val="none" w:sz="0" w:space="0" w:color="auto"/>
            <w:bottom w:val="none" w:sz="0" w:space="0" w:color="auto"/>
            <w:right w:val="none" w:sz="0" w:space="0" w:color="auto"/>
          </w:divBdr>
        </w:div>
      </w:divsChild>
    </w:div>
    <w:div w:id="1596982560">
      <w:bodyDiv w:val="1"/>
      <w:marLeft w:val="0"/>
      <w:marRight w:val="0"/>
      <w:marTop w:val="0"/>
      <w:marBottom w:val="0"/>
      <w:divBdr>
        <w:top w:val="none" w:sz="0" w:space="0" w:color="auto"/>
        <w:left w:val="none" w:sz="0" w:space="0" w:color="auto"/>
        <w:bottom w:val="none" w:sz="0" w:space="0" w:color="auto"/>
        <w:right w:val="none" w:sz="0" w:space="0" w:color="auto"/>
      </w:divBdr>
      <w:divsChild>
        <w:div w:id="811676933">
          <w:marLeft w:val="0"/>
          <w:marRight w:val="0"/>
          <w:marTop w:val="0"/>
          <w:marBottom w:val="0"/>
          <w:divBdr>
            <w:top w:val="none" w:sz="0" w:space="0" w:color="auto"/>
            <w:left w:val="none" w:sz="0" w:space="0" w:color="auto"/>
            <w:bottom w:val="none" w:sz="0" w:space="0" w:color="auto"/>
            <w:right w:val="none" w:sz="0" w:space="0" w:color="auto"/>
          </w:divBdr>
        </w:div>
        <w:div w:id="92675930">
          <w:marLeft w:val="0"/>
          <w:marRight w:val="0"/>
          <w:marTop w:val="0"/>
          <w:marBottom w:val="0"/>
          <w:divBdr>
            <w:top w:val="none" w:sz="0" w:space="0" w:color="auto"/>
            <w:left w:val="none" w:sz="0" w:space="0" w:color="auto"/>
            <w:bottom w:val="none" w:sz="0" w:space="0" w:color="auto"/>
            <w:right w:val="none" w:sz="0" w:space="0" w:color="auto"/>
          </w:divBdr>
        </w:div>
      </w:divsChild>
    </w:div>
    <w:div w:id="19542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Sheshu Alibad</dc:creator>
  <cp:keywords/>
  <dc:description/>
  <cp:lastModifiedBy>Sheshu Alibad</cp:lastModifiedBy>
  <cp:revision>2</cp:revision>
  <dcterms:created xsi:type="dcterms:W3CDTF">2020-10-06T05:05:00Z</dcterms:created>
  <dcterms:modified xsi:type="dcterms:W3CDTF">2020-10-06T06:15:00Z</dcterms:modified>
</cp:coreProperties>
</file>